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212761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03</w:t>
            </w:r>
            <w:r w:rsidR="00F937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100824" w:rsidRDefault="009D07F9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12761">
              <w:rPr>
                <w:sz w:val="20"/>
                <w:szCs w:val="20"/>
              </w:rPr>
              <w:t>uesday 03/03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12761">
              <w:rPr>
                <w:sz w:val="20"/>
                <w:szCs w:val="20"/>
              </w:rPr>
              <w:t>ednesday 03</w:t>
            </w:r>
            <w:r w:rsidR="00861D7B">
              <w:rPr>
                <w:sz w:val="20"/>
                <w:szCs w:val="20"/>
              </w:rPr>
              <w:t>/</w:t>
            </w:r>
            <w:r w:rsidR="00212761">
              <w:rPr>
                <w:sz w:val="20"/>
                <w:szCs w:val="20"/>
              </w:rPr>
              <w:t>04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0824" w:rsidRDefault="00DB721A" w:rsidP="00A2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12761">
              <w:rPr>
                <w:sz w:val="20"/>
                <w:szCs w:val="20"/>
              </w:rPr>
              <w:t>hursday 03</w:t>
            </w:r>
            <w:r w:rsidR="00861D7B">
              <w:rPr>
                <w:sz w:val="20"/>
                <w:szCs w:val="20"/>
              </w:rPr>
              <w:t>/</w:t>
            </w:r>
            <w:r w:rsidR="00212761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561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 xml:space="preserve">riday </w:t>
            </w:r>
            <w:r w:rsidR="00212761">
              <w:rPr>
                <w:sz w:val="20"/>
                <w:szCs w:val="20"/>
              </w:rPr>
              <w:t>03</w:t>
            </w:r>
            <w:r w:rsidR="0004668D">
              <w:rPr>
                <w:sz w:val="20"/>
                <w:szCs w:val="20"/>
              </w:rPr>
              <w:t>/</w:t>
            </w:r>
            <w:r w:rsidR="00212761">
              <w:rPr>
                <w:sz w:val="20"/>
                <w:szCs w:val="20"/>
              </w:rPr>
              <w:t>0</w:t>
            </w:r>
            <w:r w:rsidR="00D8066D">
              <w:rPr>
                <w:sz w:val="20"/>
                <w:szCs w:val="20"/>
              </w:rPr>
              <w:t>6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</w:tr>
      <w:tr w:rsidR="00084FE6" w:rsidTr="008C611E">
        <w:tc>
          <w:tcPr>
            <w:tcW w:w="1595" w:type="dxa"/>
          </w:tcPr>
          <w:p w:rsidR="00084FE6" w:rsidRDefault="00084FE6" w:rsidP="00084FE6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 solve at level math skills using a computer-based program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Edmentum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with 75% accuracy measured by completion of math problems.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SWBAT analyze how a key idea elaborates on ideas introduced in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BrainPop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activity using key ideas from the video to answer questions on how to use a calculator with 70% accuracy measured by completion of movie quiz.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common multiples by writing definition and finding common multiples for two numbers with 80% accuracy measured by completion of type 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application of multiples and common multiples by listing the common multiples for numbers with 90% accuracy measured by completion of worksheet.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r>
              <w:t>SWBAT</w:t>
            </w:r>
            <w:r>
              <w:rPr>
                <w:color w:val="FF0000"/>
              </w:rPr>
              <w:t> </w:t>
            </w:r>
            <w:r>
              <w:t>evaluate the content for </w:t>
            </w:r>
            <w:r>
              <w:t>multiples</w:t>
            </w:r>
            <w:r>
              <w:t>, by testing</w:t>
            </w:r>
            <w:r>
              <w:rPr>
                <w:u w:val="single"/>
              </w:rPr>
              <w:t> </w:t>
            </w:r>
            <w:r>
              <w:t xml:space="preserve">skills and vocabulary.  </w:t>
            </w:r>
          </w:p>
          <w:p w:rsidR="00084FE6" w:rsidRDefault="00084FE6" w:rsidP="00084FE6">
            <w:r>
              <w:t xml:space="preserve">  </w:t>
            </w:r>
          </w:p>
          <w:p w:rsidR="00084FE6" w:rsidRDefault="00084FE6" w:rsidP="00084FE6">
            <w:r>
              <w:t xml:space="preserve">  </w:t>
            </w:r>
          </w:p>
          <w:p w:rsidR="00084FE6" w:rsidRDefault="00084FE6" w:rsidP="00084FE6">
            <w:r>
              <w:t xml:space="preserve">  </w:t>
            </w:r>
          </w:p>
          <w:p w:rsidR="00084FE6" w:rsidRDefault="00084FE6" w:rsidP="00084FE6">
            <w:r>
              <w:t xml:space="preserve">  </w:t>
            </w:r>
          </w:p>
          <w:p w:rsidR="00084FE6" w:rsidRDefault="00084FE6" w:rsidP="00084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  </w:t>
            </w:r>
          </w:p>
        </w:tc>
      </w:tr>
      <w:tr w:rsidR="00084FE6" w:rsidTr="008C611E">
        <w:tc>
          <w:tcPr>
            <w:tcW w:w="1595" w:type="dxa"/>
          </w:tcPr>
          <w:p w:rsidR="00084FE6" w:rsidRDefault="00084FE6" w:rsidP="00084FE6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 model how a problem was solved using pencil and paper with 75% accuracy measured by completion of problems with area and perimeter.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SW orally discuss the importance of understanding how to use a calculator using key vocabulary from the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BrainPop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video.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 write to describe common multiples using 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venn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diagram and type 2 writing with 80% accuracy measured by completion of type 2.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 write to describe common multiples using a worksheet with multiples with 90%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SW write to demonstrate understanding of </w:t>
            </w:r>
            <w:r>
              <w:rPr>
                <w:sz w:val="18"/>
                <w:szCs w:val="18"/>
                <w:u w:val="single"/>
              </w:rPr>
              <w:t xml:space="preserve">multiples </w:t>
            </w:r>
            <w:r>
              <w:rPr>
                <w:sz w:val="18"/>
                <w:szCs w:val="18"/>
                <w:u w:val="single"/>
              </w:rPr>
              <w:t xml:space="preserve">using multiple strategies.  </w:t>
            </w:r>
          </w:p>
        </w:tc>
      </w:tr>
      <w:tr w:rsidR="00084FE6" w:rsidTr="008C611E">
        <w:tc>
          <w:tcPr>
            <w:tcW w:w="1595" w:type="dxa"/>
          </w:tcPr>
          <w:p w:rsidR="00084FE6" w:rsidRDefault="00084FE6" w:rsidP="00084FE6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 solve at level math skills to solve problems using a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computer based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program with 75% accuracy measured by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edmentum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software.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 can describe key ideas from a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BrainPop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movie.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list multiples of a number with 100%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common multiples of two numbers with 100%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list multiples of a number with 100%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common multiples of two numbers with 100%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demonstrate understanding of </w:t>
            </w:r>
            <w:r>
              <w:rPr>
                <w:sz w:val="18"/>
                <w:szCs w:val="18"/>
              </w:rPr>
              <w:t>multiples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by completing an assessment. </w:t>
            </w:r>
          </w:p>
        </w:tc>
      </w:tr>
      <w:tr w:rsidR="00084FE6" w:rsidTr="008C611E">
        <w:tc>
          <w:tcPr>
            <w:tcW w:w="1595" w:type="dxa"/>
          </w:tcPr>
          <w:p w:rsidR="00084FE6" w:rsidRDefault="00084FE6" w:rsidP="00084FE6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NWEA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BrainPop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quiz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Type 2 and Venn diagram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worksheet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</w:tc>
      </w:tr>
      <w:tr w:rsidR="00084FE6" w:rsidTr="008C611E">
        <w:tc>
          <w:tcPr>
            <w:tcW w:w="1595" w:type="dxa"/>
          </w:tcPr>
          <w:p w:rsidR="00084FE6" w:rsidRDefault="00084FE6" w:rsidP="00084FE6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Vocabulary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MC, AC, equation, calculation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Multiples, LCM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Multiples, LCM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r>
              <w:t>Review</w:t>
            </w:r>
          </w:p>
        </w:tc>
      </w:tr>
      <w:tr w:rsidR="00084FE6" w:rsidTr="008C611E">
        <w:tc>
          <w:tcPr>
            <w:tcW w:w="1595" w:type="dxa"/>
          </w:tcPr>
          <w:p w:rsidR="00084FE6" w:rsidRDefault="00084FE6" w:rsidP="00084FE6">
            <w:r>
              <w:lastRenderedPageBreak/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CCSS.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EE.RI.6.3 Identify a detail that elaborates upon individuals, events, or ideas introduced in a text.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EE.4.OA.4. Show one way to arrive at a product.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EE.4.OA.4. Show one way to arrive at a product.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unit CCSS  </w:t>
            </w:r>
          </w:p>
        </w:tc>
      </w:tr>
      <w:tr w:rsidR="00084FE6" w:rsidTr="008C611E">
        <w:tc>
          <w:tcPr>
            <w:tcW w:w="1595" w:type="dxa"/>
          </w:tcPr>
          <w:p w:rsidR="00084FE6" w:rsidRDefault="00084FE6" w:rsidP="00084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 visuals provided. Guidance from tutorials and video’s, small group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history="1">
              <w:r w:rsidRPr="000F7F47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https://www.brainpop.com/math/dataanalysis/usingacalculator/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Teacher notes provided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Teacher notes provided, interactive math notebook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FE6" w:rsidRDefault="00084FE6" w:rsidP="00084FE6">
            <w:r>
              <w:t xml:space="preserve">Interactive notebooks, </w:t>
            </w:r>
            <w:proofErr w:type="spellStart"/>
            <w:r>
              <w:t>home work</w:t>
            </w:r>
            <w:proofErr w:type="spellEnd"/>
            <w:r>
              <w:t>, teachers notes</w:t>
            </w:r>
          </w:p>
          <w:p w:rsidR="00084FE6" w:rsidRDefault="00084FE6" w:rsidP="00084FE6">
            <w:r>
              <w:t xml:space="preserve"> </w:t>
            </w: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142F"/>
    <w:rsid w:val="00033083"/>
    <w:rsid w:val="0004668D"/>
    <w:rsid w:val="00057F2D"/>
    <w:rsid w:val="00084FE6"/>
    <w:rsid w:val="00092F7C"/>
    <w:rsid w:val="000B76F3"/>
    <w:rsid w:val="000F7F47"/>
    <w:rsid w:val="00100824"/>
    <w:rsid w:val="00122761"/>
    <w:rsid w:val="00147908"/>
    <w:rsid w:val="0016001F"/>
    <w:rsid w:val="001605DE"/>
    <w:rsid w:val="001B76B9"/>
    <w:rsid w:val="00203F26"/>
    <w:rsid w:val="0020669C"/>
    <w:rsid w:val="0021034F"/>
    <w:rsid w:val="00212761"/>
    <w:rsid w:val="00290B24"/>
    <w:rsid w:val="00292D90"/>
    <w:rsid w:val="002D1DF2"/>
    <w:rsid w:val="00352D2E"/>
    <w:rsid w:val="003A3CB1"/>
    <w:rsid w:val="00411976"/>
    <w:rsid w:val="00422AC5"/>
    <w:rsid w:val="004441D4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94122"/>
    <w:rsid w:val="00796CBA"/>
    <w:rsid w:val="007C2CE5"/>
    <w:rsid w:val="007F2492"/>
    <w:rsid w:val="007F3622"/>
    <w:rsid w:val="00805782"/>
    <w:rsid w:val="00813255"/>
    <w:rsid w:val="0081603E"/>
    <w:rsid w:val="008226B2"/>
    <w:rsid w:val="00861D7B"/>
    <w:rsid w:val="008800E9"/>
    <w:rsid w:val="0089475C"/>
    <w:rsid w:val="00904410"/>
    <w:rsid w:val="00926374"/>
    <w:rsid w:val="00960A5B"/>
    <w:rsid w:val="00992664"/>
    <w:rsid w:val="009B1BDB"/>
    <w:rsid w:val="009D07F9"/>
    <w:rsid w:val="00A26B55"/>
    <w:rsid w:val="00A514BE"/>
    <w:rsid w:val="00A80E30"/>
    <w:rsid w:val="00B2648D"/>
    <w:rsid w:val="00B51E3C"/>
    <w:rsid w:val="00B64699"/>
    <w:rsid w:val="00C206A1"/>
    <w:rsid w:val="00C61261"/>
    <w:rsid w:val="00C7126C"/>
    <w:rsid w:val="00D00646"/>
    <w:rsid w:val="00D17C0D"/>
    <w:rsid w:val="00D61F9C"/>
    <w:rsid w:val="00D745E8"/>
    <w:rsid w:val="00D8066D"/>
    <w:rsid w:val="00DB721A"/>
    <w:rsid w:val="00DD106B"/>
    <w:rsid w:val="00DE5569"/>
    <w:rsid w:val="00E14F1F"/>
    <w:rsid w:val="00E20014"/>
    <w:rsid w:val="00E2693D"/>
    <w:rsid w:val="00E523C3"/>
    <w:rsid w:val="00F56250"/>
    <w:rsid w:val="00F937FB"/>
    <w:rsid w:val="00F9526F"/>
    <w:rsid w:val="00F95B38"/>
    <w:rsid w:val="00FA58D7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7BF6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9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inpop.com/math/dataanalysis/usingacalcu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3</cp:revision>
  <dcterms:created xsi:type="dcterms:W3CDTF">2020-03-01T15:08:00Z</dcterms:created>
  <dcterms:modified xsi:type="dcterms:W3CDTF">2020-03-01T15:10:00Z</dcterms:modified>
</cp:coreProperties>
</file>